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6341" w14:textId="546431D3" w:rsidR="00486FCD" w:rsidRDefault="00521453">
      <w:r>
        <w:rPr>
          <w:b/>
          <w:bCs/>
          <w:u w:val="single"/>
        </w:rPr>
        <w:t>Location:</w:t>
      </w:r>
      <w:r>
        <w:t xml:space="preserve"> </w:t>
      </w:r>
      <w:r w:rsidR="000C410B">
        <w:t xml:space="preserve">Watson 455 &amp; </w:t>
      </w:r>
      <w:r>
        <w:t>Zoom</w:t>
      </w:r>
    </w:p>
    <w:p w14:paraId="089228A8" w14:textId="77777777" w:rsidR="00B449EF" w:rsidRDefault="00B449EF"/>
    <w:p w14:paraId="2A58756E" w14:textId="77777777" w:rsidR="003D1023" w:rsidRPr="00E06E4E" w:rsidRDefault="003D1023">
      <w:pPr>
        <w:rPr>
          <w:i/>
          <w:iCs/>
        </w:rPr>
      </w:pPr>
    </w:p>
    <w:p w14:paraId="0EDA0B74" w14:textId="5ABF872C" w:rsidR="00A906EC" w:rsidRDefault="008D1B9B" w:rsidP="00A0229E">
      <w:pPr>
        <w:rPr>
          <w:b/>
          <w:bCs/>
          <w:u w:val="single"/>
        </w:rPr>
      </w:pPr>
      <w:r>
        <w:rPr>
          <w:b/>
          <w:bCs/>
          <w:u w:val="single"/>
        </w:rPr>
        <w:t>Agenda Summary</w:t>
      </w:r>
    </w:p>
    <w:p w14:paraId="77832BC5" w14:textId="77777777" w:rsidR="00A334E2" w:rsidRPr="00A334E2" w:rsidRDefault="00A334E2" w:rsidP="00140CE2"/>
    <w:p w14:paraId="48337886" w14:textId="3792ECC6" w:rsidR="00A906EC" w:rsidRDefault="00C24B81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1DA1446F" w14:textId="4E94D064" w:rsidR="00D262A4" w:rsidRDefault="001C52D9" w:rsidP="0011308C">
      <w:pPr>
        <w:ind w:left="720"/>
      </w:pPr>
      <w:r>
        <w:t xml:space="preserve">Meeting minutes from </w:t>
      </w:r>
      <w:r w:rsidR="001F66C3">
        <w:t>December 5</w:t>
      </w:r>
      <w:r>
        <w:t>, 2023 were reviewed. Please see results below in Decision and Action Items.</w:t>
      </w:r>
    </w:p>
    <w:p w14:paraId="162B2549" w14:textId="77777777" w:rsidR="003F004A" w:rsidRDefault="003F004A" w:rsidP="00140CE2">
      <w:pPr>
        <w:rPr>
          <w:b/>
          <w:bCs/>
          <w:u w:val="single"/>
        </w:rPr>
      </w:pPr>
    </w:p>
    <w:p w14:paraId="54CA0E2D" w14:textId="4CEC0DB0" w:rsidR="003F004A" w:rsidRDefault="003F004A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Subcommittees</w:t>
      </w:r>
    </w:p>
    <w:p w14:paraId="5B5C89F5" w14:textId="1823C759" w:rsidR="006E6EAB" w:rsidRPr="006E6EAB" w:rsidRDefault="006E6EAB" w:rsidP="0011308C">
      <w:pPr>
        <w:ind w:left="720"/>
      </w:pPr>
      <w:r>
        <w:t xml:space="preserve">Chairperson Brumberg </w:t>
      </w:r>
      <w:r w:rsidR="00B07BAE">
        <w:t xml:space="preserve">encouraged committee members to complete the survey on subcommittee preference and discussed the goals of each subcommittee. </w:t>
      </w:r>
    </w:p>
    <w:p w14:paraId="2BAF6CDC" w14:textId="77777777" w:rsidR="003F004A" w:rsidRDefault="003F004A" w:rsidP="0011308C">
      <w:pPr>
        <w:ind w:left="720"/>
        <w:rPr>
          <w:b/>
          <w:bCs/>
          <w:u w:val="single"/>
        </w:rPr>
      </w:pPr>
    </w:p>
    <w:p w14:paraId="285BA566" w14:textId="0C00F9D8" w:rsidR="003F004A" w:rsidRDefault="003F004A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First Year Seminar Proposal</w:t>
      </w:r>
    </w:p>
    <w:p w14:paraId="4C800452" w14:textId="20738350" w:rsidR="00AD38CF" w:rsidRPr="00AD38CF" w:rsidRDefault="00AD38CF" w:rsidP="0011308C">
      <w:pPr>
        <w:ind w:left="720"/>
      </w:pPr>
      <w:r>
        <w:t xml:space="preserve">Millinda Fowles presented a proposal for </w:t>
      </w:r>
      <w:r w:rsidR="00F60201">
        <w:t>First Year Seminar courses to be included in the KU Core 34. Please see results below in Decision and Action Items.</w:t>
      </w:r>
    </w:p>
    <w:p w14:paraId="19524532" w14:textId="77777777" w:rsidR="003F004A" w:rsidRDefault="003F004A" w:rsidP="0011308C">
      <w:pPr>
        <w:ind w:left="720"/>
        <w:rPr>
          <w:b/>
          <w:bCs/>
          <w:u w:val="single"/>
        </w:rPr>
      </w:pPr>
    </w:p>
    <w:p w14:paraId="0E918DFB" w14:textId="10405E89" w:rsidR="003F004A" w:rsidRDefault="003F004A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KU Core 34 Updates</w:t>
      </w:r>
    </w:p>
    <w:p w14:paraId="3A0F1191" w14:textId="0F072E60" w:rsidR="002E1B60" w:rsidRPr="002E1B60" w:rsidRDefault="002E1B60" w:rsidP="0011308C">
      <w:pPr>
        <w:ind w:left="720"/>
      </w:pPr>
      <w:r>
        <w:t xml:space="preserve">Casey Fraites-Chaptes provided an update to the committee on the allowance of double dipping and how </w:t>
      </w:r>
      <w:r w:rsidR="003B1785">
        <w:t>exemptions will transition to prior experience credit moving forward.</w:t>
      </w:r>
    </w:p>
    <w:p w14:paraId="175CC13E" w14:textId="77777777" w:rsidR="00C20F65" w:rsidRDefault="00C20F65" w:rsidP="0011308C">
      <w:pPr>
        <w:ind w:left="720"/>
        <w:rPr>
          <w:b/>
          <w:bCs/>
          <w:u w:val="single"/>
        </w:rPr>
      </w:pPr>
    </w:p>
    <w:p w14:paraId="15A35A30" w14:textId="77777777" w:rsidR="008D1B9B" w:rsidRDefault="008D1B9B">
      <w:pPr>
        <w:rPr>
          <w:b/>
          <w:bCs/>
          <w:u w:val="single"/>
        </w:rPr>
      </w:pPr>
    </w:p>
    <w:p w14:paraId="48C6ADD4" w14:textId="5FA952CB" w:rsidR="00D61CD1" w:rsidRDefault="008D1B9B">
      <w:pPr>
        <w:rPr>
          <w:b/>
          <w:bCs/>
          <w:u w:val="single"/>
        </w:rPr>
      </w:pPr>
      <w:r>
        <w:rPr>
          <w:b/>
          <w:bCs/>
          <w:u w:val="single"/>
        </w:rPr>
        <w:t>Decisions and Action Items</w:t>
      </w:r>
    </w:p>
    <w:p w14:paraId="7BD4746D" w14:textId="77777777" w:rsidR="007E2192" w:rsidRDefault="007E2192">
      <w:pPr>
        <w:rPr>
          <w:b/>
          <w:bCs/>
          <w:i/>
          <w:iCs/>
        </w:rPr>
      </w:pPr>
    </w:p>
    <w:p w14:paraId="73EC9416" w14:textId="0F938571" w:rsidR="00D61CD1" w:rsidRDefault="001F66C3" w:rsidP="00562C5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December 5</w:t>
      </w:r>
      <w:r w:rsidR="00D61CD1">
        <w:rPr>
          <w:b/>
          <w:bCs/>
          <w:u w:val="single"/>
        </w:rPr>
        <w:t>, 2023 Meeting Minutes</w:t>
      </w:r>
    </w:p>
    <w:p w14:paraId="47CC7B5A" w14:textId="67DA6BAD" w:rsidR="00562C5F" w:rsidRDefault="00C5105F" w:rsidP="00562C5F">
      <w:pPr>
        <w:ind w:left="720"/>
      </w:pPr>
      <w:r>
        <w:t xml:space="preserve">A motion was made and seconded to approve the </w:t>
      </w:r>
      <w:r w:rsidR="001F66C3">
        <w:t>December 5</w:t>
      </w:r>
      <w:r>
        <w:t xml:space="preserve">, 2023 meeting minutes. </w:t>
      </w:r>
      <w:r w:rsidR="001C176D">
        <w:t xml:space="preserve">The motion was approved unanimously. </w:t>
      </w:r>
    </w:p>
    <w:p w14:paraId="6A808C95" w14:textId="77777777" w:rsidR="00E113EB" w:rsidRDefault="00E113EB" w:rsidP="00562C5F">
      <w:pPr>
        <w:ind w:left="720"/>
      </w:pPr>
    </w:p>
    <w:p w14:paraId="123D0EBB" w14:textId="779EC31B" w:rsidR="007416D5" w:rsidRDefault="003F004A" w:rsidP="00562C5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First Year Seminar Proposal</w:t>
      </w:r>
    </w:p>
    <w:p w14:paraId="7317FF25" w14:textId="42871673" w:rsidR="00686BD2" w:rsidRPr="00686BD2" w:rsidRDefault="00686BD2" w:rsidP="00562C5F">
      <w:pPr>
        <w:ind w:left="720"/>
      </w:pPr>
      <w:r>
        <w:t>A motion was made and seconded to approve the First Year Seminar Proposal</w:t>
      </w:r>
      <w:r w:rsidR="00FE549C">
        <w:t>. The motion was approved</w:t>
      </w:r>
      <w:r w:rsidR="0060448E">
        <w:t xml:space="preserve">. </w:t>
      </w:r>
    </w:p>
    <w:p w14:paraId="3135E36F" w14:textId="77777777" w:rsidR="00D61CD1" w:rsidRDefault="00D61CD1" w:rsidP="008E5753">
      <w:pPr>
        <w:rPr>
          <w:i/>
          <w:iCs/>
        </w:rPr>
      </w:pPr>
    </w:p>
    <w:p w14:paraId="1EBAF3D9" w14:textId="1F755DE1" w:rsidR="00253194" w:rsidRDefault="0060448E">
      <w:pPr>
        <w:rPr>
          <w:i/>
          <w:iCs/>
        </w:rPr>
      </w:pPr>
      <w:r>
        <w:rPr>
          <w:i/>
          <w:iCs/>
        </w:rPr>
        <w:tab/>
        <w:t xml:space="preserve">There being no further business, the meeting adjourned at 3:54pm. </w:t>
      </w:r>
    </w:p>
    <w:p w14:paraId="1DE76E05" w14:textId="77777777" w:rsidR="0060448E" w:rsidRDefault="0060448E">
      <w:pPr>
        <w:rPr>
          <w:b/>
          <w:bCs/>
          <w:u w:val="single"/>
        </w:rPr>
      </w:pPr>
    </w:p>
    <w:p w14:paraId="53CB2961" w14:textId="795ACD90" w:rsidR="00507231" w:rsidRDefault="00253194">
      <w:pPr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3E4F3E45" w14:textId="716A89FD" w:rsidR="004B1637" w:rsidRPr="004302E5" w:rsidRDefault="004B1637" w:rsidP="008B0E3A">
      <w:pPr>
        <w:ind w:left="720"/>
      </w:pPr>
    </w:p>
    <w:p w14:paraId="66C550AC" w14:textId="720F74D4" w:rsidR="00686BD2" w:rsidRPr="004D4711" w:rsidRDefault="00686BD2" w:rsidP="0060448E">
      <w:pPr>
        <w:ind w:left="720"/>
      </w:pPr>
      <w:r w:rsidRPr="11422192">
        <w:rPr>
          <w:b/>
          <w:bCs/>
        </w:rPr>
        <w:t>UCCC Members Present:</w:t>
      </w:r>
      <w:r>
        <w:rPr>
          <w:b/>
          <w:bCs/>
        </w:rPr>
        <w:t xml:space="preserve"> </w:t>
      </w:r>
      <w:r>
        <w:t>Jon Brumberg, Sarah Collins, Matthew Cook, Josh Roundy, Rana Esfandiary, Jordan Atkinson, Dan Katz, Martin Nedbal, Steve Wolgast, Amy Rossomondo</w:t>
      </w:r>
      <w:r w:rsidR="00137750">
        <w:t>, Colin McRoberts</w:t>
      </w:r>
    </w:p>
    <w:p w14:paraId="3AB4C767" w14:textId="77777777" w:rsidR="00686BD2" w:rsidRDefault="00686BD2" w:rsidP="0060448E">
      <w:pPr>
        <w:ind w:left="720"/>
        <w:rPr>
          <w:b/>
          <w:bCs/>
        </w:rPr>
      </w:pPr>
    </w:p>
    <w:p w14:paraId="445289FE" w14:textId="77777777" w:rsidR="00686BD2" w:rsidRPr="004D4711" w:rsidRDefault="00686BD2" w:rsidP="0060448E">
      <w:pPr>
        <w:ind w:left="720"/>
      </w:pPr>
      <w:r>
        <w:rPr>
          <w:b/>
          <w:bCs/>
        </w:rPr>
        <w:t xml:space="preserve">UCCC Members Absent: </w:t>
      </w:r>
      <w:r>
        <w:t>Betsy Esch, Juliana Carlson, Sarah Green, Ashley Waruingi, and  Komal Kaur</w:t>
      </w:r>
    </w:p>
    <w:p w14:paraId="2D84AB5E" w14:textId="77777777" w:rsidR="00686BD2" w:rsidRDefault="00686BD2" w:rsidP="0060448E">
      <w:pPr>
        <w:ind w:left="720"/>
        <w:rPr>
          <w:b/>
          <w:bCs/>
        </w:rPr>
      </w:pPr>
    </w:p>
    <w:p w14:paraId="55AF03AC" w14:textId="77777777" w:rsidR="00686BD2" w:rsidRPr="005E561A" w:rsidRDefault="00686BD2" w:rsidP="0060448E">
      <w:pPr>
        <w:ind w:left="720"/>
      </w:pPr>
      <w:r w:rsidRPr="11422192">
        <w:rPr>
          <w:b/>
          <w:bCs/>
        </w:rPr>
        <w:t xml:space="preserve">Ex-Officio: </w:t>
      </w:r>
      <w:r w:rsidRPr="00B76ACF">
        <w:t>Jill Becker</w:t>
      </w:r>
      <w:r>
        <w:t>, Alesha Doan, Gina Johnson</w:t>
      </w:r>
    </w:p>
    <w:p w14:paraId="362CC51C" w14:textId="77777777" w:rsidR="00686BD2" w:rsidRDefault="00686BD2" w:rsidP="0060448E">
      <w:pPr>
        <w:ind w:left="720"/>
        <w:rPr>
          <w:b/>
          <w:bCs/>
        </w:rPr>
      </w:pPr>
    </w:p>
    <w:p w14:paraId="6E92A507" w14:textId="77777777" w:rsidR="00686BD2" w:rsidRPr="00205AA7" w:rsidRDefault="00686BD2" w:rsidP="0060448E">
      <w:pPr>
        <w:ind w:left="720"/>
      </w:pPr>
      <w:r>
        <w:rPr>
          <w:b/>
          <w:bCs/>
        </w:rPr>
        <w:t>Advising Support:</w:t>
      </w:r>
      <w:r>
        <w:t xml:space="preserve"> Jody Johnson</w:t>
      </w:r>
    </w:p>
    <w:p w14:paraId="0AD1DFED" w14:textId="77777777" w:rsidR="00686BD2" w:rsidRDefault="00686BD2" w:rsidP="0060448E">
      <w:pPr>
        <w:ind w:left="720"/>
        <w:rPr>
          <w:b/>
          <w:bCs/>
        </w:rPr>
      </w:pPr>
    </w:p>
    <w:p w14:paraId="30884D9B" w14:textId="77777777" w:rsidR="00686BD2" w:rsidRPr="0085341F" w:rsidRDefault="00686BD2" w:rsidP="0060448E">
      <w:pPr>
        <w:ind w:left="720"/>
      </w:pPr>
      <w:r w:rsidRPr="11422192">
        <w:rPr>
          <w:b/>
          <w:bCs/>
        </w:rPr>
        <w:t>Staff Support:</w:t>
      </w:r>
      <w:r>
        <w:rPr>
          <w:b/>
          <w:bCs/>
        </w:rPr>
        <w:t xml:space="preserve"> </w:t>
      </w:r>
      <w:r w:rsidRPr="004D4711">
        <w:t>Millinda Fowles</w:t>
      </w:r>
    </w:p>
    <w:p w14:paraId="78160A39" w14:textId="77777777" w:rsidR="00686BD2" w:rsidRDefault="00686BD2" w:rsidP="0060448E">
      <w:pPr>
        <w:ind w:left="720"/>
        <w:rPr>
          <w:b/>
          <w:bCs/>
        </w:rPr>
      </w:pPr>
    </w:p>
    <w:p w14:paraId="00932186" w14:textId="77777777" w:rsidR="00686BD2" w:rsidRPr="004D4711" w:rsidRDefault="00686BD2" w:rsidP="0060448E">
      <w:pPr>
        <w:ind w:left="720"/>
      </w:pPr>
      <w:r w:rsidRPr="11422192">
        <w:rPr>
          <w:b/>
          <w:bCs/>
        </w:rPr>
        <w:t>Guests</w:t>
      </w:r>
      <w:r>
        <w:rPr>
          <w:b/>
          <w:bCs/>
        </w:rPr>
        <w:t xml:space="preserve">:  </w:t>
      </w:r>
      <w:r>
        <w:t>Sydney Stone, Kristine Latta, and Casey Fraites-Chapes</w:t>
      </w:r>
    </w:p>
    <w:p w14:paraId="698D25D2" w14:textId="77777777" w:rsidR="00507231" w:rsidRPr="00E83741" w:rsidRDefault="00507231">
      <w:pPr>
        <w:rPr>
          <w:b/>
          <w:bCs/>
          <w:u w:val="single"/>
        </w:rPr>
      </w:pPr>
    </w:p>
    <w:sectPr w:rsidR="00507231" w:rsidRPr="00E837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BC57" w14:textId="77777777" w:rsidR="006C02AD" w:rsidRDefault="006C02AD" w:rsidP="00F42445">
      <w:r>
        <w:separator/>
      </w:r>
    </w:p>
  </w:endnote>
  <w:endnote w:type="continuationSeparator" w:id="0">
    <w:p w14:paraId="2EEBA005" w14:textId="77777777" w:rsidR="006C02AD" w:rsidRDefault="006C02AD" w:rsidP="00F42445">
      <w:r>
        <w:continuationSeparator/>
      </w:r>
    </w:p>
  </w:endnote>
  <w:endnote w:type="continuationNotice" w:id="1">
    <w:p w14:paraId="1E85E3DF" w14:textId="77777777" w:rsidR="006C02AD" w:rsidRDefault="006C0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2542" w14:textId="77777777" w:rsidR="006C02AD" w:rsidRDefault="006C02AD" w:rsidP="00F42445">
      <w:r>
        <w:separator/>
      </w:r>
    </w:p>
  </w:footnote>
  <w:footnote w:type="continuationSeparator" w:id="0">
    <w:p w14:paraId="6CB8FBED" w14:textId="77777777" w:rsidR="006C02AD" w:rsidRDefault="006C02AD" w:rsidP="00F42445">
      <w:r>
        <w:continuationSeparator/>
      </w:r>
    </w:p>
  </w:footnote>
  <w:footnote w:type="continuationNotice" w:id="1">
    <w:p w14:paraId="5FC5E635" w14:textId="77777777" w:rsidR="006C02AD" w:rsidRDefault="006C02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48C8" w14:textId="77777777" w:rsidR="00F42445" w:rsidRDefault="00F424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EFCBF" wp14:editId="3B62E7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5F98EB19" w14:textId="2E0D1D9B" w:rsidR="00F42445" w:rsidRDefault="00F4244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university core curriculum meeting 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#1</w:t>
                              </w:r>
                              <w:r w:rsidR="008E575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1F66C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 w:rsidR="001F66C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01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1F66C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16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.202</w:t>
                              </w:r>
                              <w:r w:rsidR="001F66C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EFCBF" id="Rectangle 47" o:spid="_x0000_s1026" alt="Title: Document Title" style="position:absolute;margin-left:0;margin-top:0;width:1in;height:22.3pt;z-index:251658240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5F98EB19" w14:textId="2E0D1D9B" w:rsidR="00F42445" w:rsidRDefault="00F4244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university core curriculum meeting 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#1</w:t>
                        </w:r>
                        <w:r w:rsidR="008E575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9</w:t>
                        </w:r>
                        <w:r w:rsidR="001F66C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3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– </w:t>
                        </w:r>
                        <w:r w:rsidR="001F66C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01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</w:t>
                        </w:r>
                        <w:r w:rsidR="001F66C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16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.202</w:t>
                        </w:r>
                        <w:r w:rsidR="001F66C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D388B82" w14:textId="77777777" w:rsidR="00F42445" w:rsidRDefault="00F42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13"/>
    <w:rsid w:val="0002060C"/>
    <w:rsid w:val="00045633"/>
    <w:rsid w:val="000458FE"/>
    <w:rsid w:val="000B73EF"/>
    <w:rsid w:val="000C410B"/>
    <w:rsid w:val="000E6467"/>
    <w:rsid w:val="000E6C2B"/>
    <w:rsid w:val="000F0993"/>
    <w:rsid w:val="000F2F60"/>
    <w:rsid w:val="000F6A00"/>
    <w:rsid w:val="0011308C"/>
    <w:rsid w:val="00126751"/>
    <w:rsid w:val="00137750"/>
    <w:rsid w:val="00140CE2"/>
    <w:rsid w:val="00152CC6"/>
    <w:rsid w:val="001644C7"/>
    <w:rsid w:val="00192050"/>
    <w:rsid w:val="00197384"/>
    <w:rsid w:val="001A37B7"/>
    <w:rsid w:val="001C03A6"/>
    <w:rsid w:val="001C176D"/>
    <w:rsid w:val="001C52D9"/>
    <w:rsid w:val="001C6E96"/>
    <w:rsid w:val="001E1298"/>
    <w:rsid w:val="001F66C3"/>
    <w:rsid w:val="0020491F"/>
    <w:rsid w:val="002170B0"/>
    <w:rsid w:val="002247DC"/>
    <w:rsid w:val="00253194"/>
    <w:rsid w:val="00265314"/>
    <w:rsid w:val="002B505C"/>
    <w:rsid w:val="002E1B60"/>
    <w:rsid w:val="002F4127"/>
    <w:rsid w:val="002F4BF4"/>
    <w:rsid w:val="00315362"/>
    <w:rsid w:val="0033029C"/>
    <w:rsid w:val="00330C93"/>
    <w:rsid w:val="00333738"/>
    <w:rsid w:val="003337EF"/>
    <w:rsid w:val="0034447D"/>
    <w:rsid w:val="00357D03"/>
    <w:rsid w:val="00364A4D"/>
    <w:rsid w:val="00371EFF"/>
    <w:rsid w:val="00374FCC"/>
    <w:rsid w:val="00376333"/>
    <w:rsid w:val="003B1785"/>
    <w:rsid w:val="003B66FD"/>
    <w:rsid w:val="003C4681"/>
    <w:rsid w:val="003D1023"/>
    <w:rsid w:val="003D1314"/>
    <w:rsid w:val="003D447B"/>
    <w:rsid w:val="003F004A"/>
    <w:rsid w:val="003F4BF5"/>
    <w:rsid w:val="003F7612"/>
    <w:rsid w:val="003F7871"/>
    <w:rsid w:val="00405CDC"/>
    <w:rsid w:val="00406E49"/>
    <w:rsid w:val="00420327"/>
    <w:rsid w:val="0042302C"/>
    <w:rsid w:val="00430C7F"/>
    <w:rsid w:val="00437E77"/>
    <w:rsid w:val="00443639"/>
    <w:rsid w:val="00450AD6"/>
    <w:rsid w:val="00452F66"/>
    <w:rsid w:val="0048169F"/>
    <w:rsid w:val="00486FCD"/>
    <w:rsid w:val="004903AA"/>
    <w:rsid w:val="00497255"/>
    <w:rsid w:val="004A7383"/>
    <w:rsid w:val="004B1637"/>
    <w:rsid w:val="004C2F3C"/>
    <w:rsid w:val="004D249E"/>
    <w:rsid w:val="004D42E5"/>
    <w:rsid w:val="004E4D00"/>
    <w:rsid w:val="0050369F"/>
    <w:rsid w:val="00503E37"/>
    <w:rsid w:val="00507231"/>
    <w:rsid w:val="00521453"/>
    <w:rsid w:val="00540C9E"/>
    <w:rsid w:val="00562C5F"/>
    <w:rsid w:val="00565DCF"/>
    <w:rsid w:val="00585A04"/>
    <w:rsid w:val="00591DC2"/>
    <w:rsid w:val="005A09F8"/>
    <w:rsid w:val="005C6697"/>
    <w:rsid w:val="0060448E"/>
    <w:rsid w:val="00642638"/>
    <w:rsid w:val="00643434"/>
    <w:rsid w:val="00645A7A"/>
    <w:rsid w:val="00645CEC"/>
    <w:rsid w:val="00686BD2"/>
    <w:rsid w:val="006C02AD"/>
    <w:rsid w:val="006C75FE"/>
    <w:rsid w:val="006E5BFA"/>
    <w:rsid w:val="006E6EAB"/>
    <w:rsid w:val="006F17FB"/>
    <w:rsid w:val="006F2F26"/>
    <w:rsid w:val="006F34C8"/>
    <w:rsid w:val="0071543F"/>
    <w:rsid w:val="007416D5"/>
    <w:rsid w:val="00744699"/>
    <w:rsid w:val="007477B1"/>
    <w:rsid w:val="007520DA"/>
    <w:rsid w:val="00767E2D"/>
    <w:rsid w:val="00777761"/>
    <w:rsid w:val="007924C4"/>
    <w:rsid w:val="007E2192"/>
    <w:rsid w:val="007E6120"/>
    <w:rsid w:val="007F1874"/>
    <w:rsid w:val="008044DC"/>
    <w:rsid w:val="0081761B"/>
    <w:rsid w:val="00831705"/>
    <w:rsid w:val="0084737F"/>
    <w:rsid w:val="00847D4E"/>
    <w:rsid w:val="00850E9F"/>
    <w:rsid w:val="00860FD3"/>
    <w:rsid w:val="00861E7A"/>
    <w:rsid w:val="0086553F"/>
    <w:rsid w:val="00887CA2"/>
    <w:rsid w:val="00897CA7"/>
    <w:rsid w:val="00897FBE"/>
    <w:rsid w:val="008A0A59"/>
    <w:rsid w:val="008B0E3A"/>
    <w:rsid w:val="008D1B9B"/>
    <w:rsid w:val="008D24D9"/>
    <w:rsid w:val="008D32DF"/>
    <w:rsid w:val="008D5369"/>
    <w:rsid w:val="008D6EAE"/>
    <w:rsid w:val="008E5753"/>
    <w:rsid w:val="00906546"/>
    <w:rsid w:val="0091113F"/>
    <w:rsid w:val="00922256"/>
    <w:rsid w:val="00943390"/>
    <w:rsid w:val="00977F83"/>
    <w:rsid w:val="0098598F"/>
    <w:rsid w:val="009A1B93"/>
    <w:rsid w:val="009B06F3"/>
    <w:rsid w:val="009C38E0"/>
    <w:rsid w:val="009D43C9"/>
    <w:rsid w:val="009E31BD"/>
    <w:rsid w:val="00A0229E"/>
    <w:rsid w:val="00A0593A"/>
    <w:rsid w:val="00A13673"/>
    <w:rsid w:val="00A26EE2"/>
    <w:rsid w:val="00A334E2"/>
    <w:rsid w:val="00A61A49"/>
    <w:rsid w:val="00A61D9D"/>
    <w:rsid w:val="00A64F88"/>
    <w:rsid w:val="00A73D53"/>
    <w:rsid w:val="00A75DFC"/>
    <w:rsid w:val="00A906EC"/>
    <w:rsid w:val="00A92E2C"/>
    <w:rsid w:val="00AB29F5"/>
    <w:rsid w:val="00AC0955"/>
    <w:rsid w:val="00AD05CC"/>
    <w:rsid w:val="00AD38CF"/>
    <w:rsid w:val="00B07BAE"/>
    <w:rsid w:val="00B37B2F"/>
    <w:rsid w:val="00B430F8"/>
    <w:rsid w:val="00B449EF"/>
    <w:rsid w:val="00BC1D6E"/>
    <w:rsid w:val="00BC1E12"/>
    <w:rsid w:val="00BC3B33"/>
    <w:rsid w:val="00BC56F9"/>
    <w:rsid w:val="00C10372"/>
    <w:rsid w:val="00C14123"/>
    <w:rsid w:val="00C20F65"/>
    <w:rsid w:val="00C24B81"/>
    <w:rsid w:val="00C335B5"/>
    <w:rsid w:val="00C3461E"/>
    <w:rsid w:val="00C35A87"/>
    <w:rsid w:val="00C35EB3"/>
    <w:rsid w:val="00C40BD2"/>
    <w:rsid w:val="00C436AA"/>
    <w:rsid w:val="00C509E5"/>
    <w:rsid w:val="00C5105F"/>
    <w:rsid w:val="00C52467"/>
    <w:rsid w:val="00C5395A"/>
    <w:rsid w:val="00C544A7"/>
    <w:rsid w:val="00C54740"/>
    <w:rsid w:val="00C76AA3"/>
    <w:rsid w:val="00CA2799"/>
    <w:rsid w:val="00CB06C6"/>
    <w:rsid w:val="00CC5E13"/>
    <w:rsid w:val="00CE5610"/>
    <w:rsid w:val="00D104EC"/>
    <w:rsid w:val="00D13555"/>
    <w:rsid w:val="00D262A4"/>
    <w:rsid w:val="00D43F70"/>
    <w:rsid w:val="00D53AE8"/>
    <w:rsid w:val="00D61CD1"/>
    <w:rsid w:val="00D71260"/>
    <w:rsid w:val="00D7335F"/>
    <w:rsid w:val="00D827FD"/>
    <w:rsid w:val="00D9792D"/>
    <w:rsid w:val="00DA7506"/>
    <w:rsid w:val="00DB1466"/>
    <w:rsid w:val="00DE2D3E"/>
    <w:rsid w:val="00DF3893"/>
    <w:rsid w:val="00E05A36"/>
    <w:rsid w:val="00E06E4E"/>
    <w:rsid w:val="00E113EB"/>
    <w:rsid w:val="00E5194D"/>
    <w:rsid w:val="00E67353"/>
    <w:rsid w:val="00E835CE"/>
    <w:rsid w:val="00E83741"/>
    <w:rsid w:val="00E931CD"/>
    <w:rsid w:val="00E93401"/>
    <w:rsid w:val="00E94E63"/>
    <w:rsid w:val="00EA05DA"/>
    <w:rsid w:val="00EC5BE7"/>
    <w:rsid w:val="00EC6A7C"/>
    <w:rsid w:val="00EE48F6"/>
    <w:rsid w:val="00F0160A"/>
    <w:rsid w:val="00F06393"/>
    <w:rsid w:val="00F23C56"/>
    <w:rsid w:val="00F3074C"/>
    <w:rsid w:val="00F31456"/>
    <w:rsid w:val="00F31D07"/>
    <w:rsid w:val="00F42445"/>
    <w:rsid w:val="00F50B73"/>
    <w:rsid w:val="00F60201"/>
    <w:rsid w:val="00F65901"/>
    <w:rsid w:val="00F83213"/>
    <w:rsid w:val="00FA653F"/>
    <w:rsid w:val="00FC0E39"/>
    <w:rsid w:val="00FC21F0"/>
    <w:rsid w:val="00FD12E3"/>
    <w:rsid w:val="00FD2FAF"/>
    <w:rsid w:val="00FE53A6"/>
    <w:rsid w:val="00FE549C"/>
    <w:rsid w:val="00FF562B"/>
    <w:rsid w:val="05411D1A"/>
    <w:rsid w:val="056F0363"/>
    <w:rsid w:val="1C7D3792"/>
    <w:rsid w:val="349CD9AA"/>
    <w:rsid w:val="382D464C"/>
    <w:rsid w:val="395F41CC"/>
    <w:rsid w:val="54A774DE"/>
    <w:rsid w:val="64399F17"/>
    <w:rsid w:val="6CC99C6C"/>
    <w:rsid w:val="6D9C54B7"/>
    <w:rsid w:val="77FB2C41"/>
    <w:rsid w:val="7CC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42C4F"/>
  <w15:chartTrackingRefBased/>
  <w15:docId w15:val="{2136E21F-BB1C-437E-A9D6-986E3FA0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445"/>
  </w:style>
  <w:style w:type="paragraph" w:styleId="Footer">
    <w:name w:val="footer"/>
    <w:basedOn w:val="Normal"/>
    <w:link w:val="Foot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445"/>
  </w:style>
  <w:style w:type="paragraph" w:styleId="NoSpacing">
    <w:name w:val="No Spacing"/>
    <w:uiPriority w:val="1"/>
    <w:qFormat/>
    <w:rsid w:val="00F42445"/>
    <w:rPr>
      <w:rFonts w:eastAsiaTheme="minorEastAsia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7" ma:contentTypeDescription="Create a new document." ma:contentTypeScope="" ma:versionID="61d88e2014b9b462f2a9cb6db44dfa04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4ce16d052d5b861c4527eb3b73ae354f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52B71-51C3-4562-BD0E-4832697D3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2D0AB-9D5E-4B30-BFAC-5CBB757D477D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3.xml><?xml version="1.0" encoding="utf-8"?>
<ds:datastoreItem xmlns:ds="http://schemas.openxmlformats.org/officeDocument/2006/customXml" ds:itemID="{446C3FEE-0C6A-4624-AD2E-34F57DA59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core curriculum meeting #193 – 01.16.2024</dc:title>
  <dc:subject/>
  <dc:creator>Klepzig, Madison Claire</dc:creator>
  <cp:keywords/>
  <dc:description/>
  <cp:lastModifiedBy>Holland, Madison Claire</cp:lastModifiedBy>
  <cp:revision>210</cp:revision>
  <dcterms:created xsi:type="dcterms:W3CDTF">2023-08-23T18:30:00Z</dcterms:created>
  <dcterms:modified xsi:type="dcterms:W3CDTF">2024-01-30T14:26:00Z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